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keepNext w:val="0"/>
        <w:keepLines w:val="0"/>
        <w:spacing w:after="240" w:before="240" w:line="240" w:lineRule="auto"/>
        <w:jc w:val="center"/>
        <w:rPr>
          <w:rFonts w:ascii="Comic Sans MS" w:cs="Comic Sans MS" w:eastAsia="Comic Sans MS" w:hAnsi="Comic Sans MS"/>
          <w:sz w:val="58"/>
          <w:szCs w:val="58"/>
        </w:rPr>
      </w:pPr>
      <w:bookmarkStart w:colFirst="0" w:colLast="0" w:name="_yvr9eourw4a8" w:id="0"/>
      <w:bookmarkEnd w:id="0"/>
      <w:r w:rsidDel="00000000" w:rsidR="00000000" w:rsidRPr="00000000">
        <w:rPr>
          <w:rtl w:val="0"/>
        </w:rPr>
      </w:r>
    </w:p>
    <w:p w:rsidR="00000000" w:rsidDel="00000000" w:rsidP="00000000" w:rsidRDefault="00000000" w:rsidRPr="00000000" w14:paraId="00000002">
      <w:pPr>
        <w:pStyle w:val="Heading2"/>
        <w:keepNext w:val="0"/>
        <w:keepLines w:val="0"/>
        <w:spacing w:after="240" w:before="240" w:line="240" w:lineRule="auto"/>
        <w:jc w:val="center"/>
        <w:rPr>
          <w:rFonts w:ascii="Comic Sans MS" w:cs="Comic Sans MS" w:eastAsia="Comic Sans MS" w:hAnsi="Comic Sans MS"/>
          <w:sz w:val="58"/>
          <w:szCs w:val="58"/>
        </w:rPr>
      </w:pPr>
      <w:bookmarkStart w:colFirst="0" w:colLast="0" w:name="_tk99bt7alowq" w:id="1"/>
      <w:bookmarkEnd w:id="1"/>
      <w:r w:rsidDel="00000000" w:rsidR="00000000" w:rsidRPr="00000000">
        <w:rPr>
          <w:rtl w:val="0"/>
        </w:rPr>
      </w:r>
    </w:p>
    <w:p w:rsidR="00000000" w:rsidDel="00000000" w:rsidP="00000000" w:rsidRDefault="00000000" w:rsidRPr="00000000" w14:paraId="00000003">
      <w:pPr>
        <w:pStyle w:val="Heading2"/>
        <w:keepNext w:val="0"/>
        <w:keepLines w:val="0"/>
        <w:spacing w:after="240" w:before="240" w:line="240" w:lineRule="auto"/>
        <w:jc w:val="center"/>
        <w:rPr>
          <w:rFonts w:ascii="Comic Sans MS" w:cs="Comic Sans MS" w:eastAsia="Comic Sans MS" w:hAnsi="Comic Sans MS"/>
          <w:sz w:val="58"/>
          <w:szCs w:val="58"/>
        </w:rPr>
      </w:pPr>
      <w:bookmarkStart w:colFirst="0" w:colLast="0" w:name="_ox9bywgt4yk7" w:id="2"/>
      <w:bookmarkEnd w:id="2"/>
      <w:r w:rsidDel="00000000" w:rsidR="00000000" w:rsidRPr="00000000">
        <w:rPr>
          <w:rtl w:val="0"/>
        </w:rPr>
      </w:r>
    </w:p>
    <w:p w:rsidR="00000000" w:rsidDel="00000000" w:rsidP="00000000" w:rsidRDefault="00000000" w:rsidRPr="00000000" w14:paraId="00000004">
      <w:pPr>
        <w:pStyle w:val="Heading2"/>
        <w:keepNext w:val="0"/>
        <w:keepLines w:val="0"/>
        <w:spacing w:after="240" w:before="240" w:line="240" w:lineRule="auto"/>
        <w:jc w:val="center"/>
        <w:rPr>
          <w:rFonts w:ascii="Comic Sans MS" w:cs="Comic Sans MS" w:eastAsia="Comic Sans MS" w:hAnsi="Comic Sans MS"/>
          <w:sz w:val="58"/>
          <w:szCs w:val="58"/>
        </w:rPr>
      </w:pPr>
      <w:bookmarkStart w:colFirst="0" w:colLast="0" w:name="_ndupj2y9yuss" w:id="3"/>
      <w:bookmarkEnd w:id="3"/>
      <w:r w:rsidDel="00000000" w:rsidR="00000000" w:rsidRPr="00000000">
        <w:rPr>
          <w:rtl w:val="0"/>
        </w:rPr>
      </w:r>
    </w:p>
    <w:p w:rsidR="00000000" w:rsidDel="00000000" w:rsidP="00000000" w:rsidRDefault="00000000" w:rsidRPr="00000000" w14:paraId="00000005">
      <w:pPr>
        <w:pStyle w:val="Heading2"/>
        <w:keepNext w:val="0"/>
        <w:keepLines w:val="0"/>
        <w:spacing w:after="240" w:before="240" w:line="240" w:lineRule="auto"/>
        <w:jc w:val="center"/>
        <w:rPr>
          <w:rFonts w:ascii="Comic Sans MS" w:cs="Comic Sans MS" w:eastAsia="Comic Sans MS" w:hAnsi="Comic Sans MS"/>
          <w:sz w:val="58"/>
          <w:szCs w:val="58"/>
        </w:rPr>
      </w:pPr>
      <w:bookmarkStart w:colFirst="0" w:colLast="0" w:name="_kc66o7g025eb" w:id="4"/>
      <w:bookmarkEnd w:id="4"/>
      <w:r w:rsidDel="00000000" w:rsidR="00000000" w:rsidRPr="00000000">
        <w:rPr>
          <w:rtl w:val="0"/>
        </w:rPr>
      </w:r>
    </w:p>
    <w:p w:rsidR="00000000" w:rsidDel="00000000" w:rsidP="00000000" w:rsidRDefault="00000000" w:rsidRPr="00000000" w14:paraId="00000006">
      <w:pPr>
        <w:pStyle w:val="Heading2"/>
        <w:keepNext w:val="0"/>
        <w:keepLines w:val="0"/>
        <w:spacing w:after="240" w:before="240" w:line="240" w:lineRule="auto"/>
        <w:jc w:val="center"/>
        <w:rPr>
          <w:rFonts w:ascii="Lora" w:cs="Lora" w:eastAsia="Lora" w:hAnsi="Lora"/>
          <w:color w:val="e06666"/>
          <w:sz w:val="78"/>
          <w:szCs w:val="78"/>
        </w:rPr>
      </w:pPr>
      <w:bookmarkStart w:colFirst="0" w:colLast="0" w:name="_eiv871fzq1au" w:id="5"/>
      <w:bookmarkEnd w:id="5"/>
      <w:r w:rsidDel="00000000" w:rsidR="00000000" w:rsidRPr="00000000">
        <w:rPr>
          <w:rFonts w:ascii="Lora" w:cs="Lora" w:eastAsia="Lora" w:hAnsi="Lora"/>
          <w:color w:val="e06666"/>
          <w:sz w:val="78"/>
          <w:szCs w:val="78"/>
          <w:rtl w:val="0"/>
        </w:rPr>
        <w:t xml:space="preserve">DANNIEL WORTHEN CULLUMBER</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2"/>
        <w:keepNext w:val="0"/>
        <w:keepLines w:val="0"/>
        <w:spacing w:after="240" w:before="240" w:line="240" w:lineRule="auto"/>
        <w:rPr>
          <w:rFonts w:ascii="Times New Roman" w:cs="Times New Roman" w:eastAsia="Times New Roman" w:hAnsi="Times New Roman"/>
          <w:sz w:val="24"/>
          <w:szCs w:val="24"/>
        </w:rPr>
      </w:pPr>
      <w:bookmarkStart w:colFirst="0" w:colLast="0" w:name="_tc4kc4tp21k3" w:id="6"/>
      <w:bookmarkEnd w:id="6"/>
      <w:r w:rsidDel="00000000" w:rsidR="00000000" w:rsidRPr="00000000">
        <w:rPr>
          <w:rtl w:val="0"/>
        </w:rPr>
      </w:r>
    </w:p>
    <w:p w:rsidR="00000000" w:rsidDel="00000000" w:rsidP="00000000" w:rsidRDefault="00000000" w:rsidRPr="00000000" w14:paraId="00000016">
      <w:pPr>
        <w:pStyle w:val="Heading2"/>
        <w:keepNext w:val="0"/>
        <w:keepLines w:val="0"/>
        <w:spacing w:after="240" w:before="240" w:line="240" w:lineRule="auto"/>
        <w:rPr>
          <w:rFonts w:ascii="Times New Roman" w:cs="Times New Roman" w:eastAsia="Times New Roman" w:hAnsi="Times New Roman"/>
          <w:sz w:val="24"/>
          <w:szCs w:val="24"/>
        </w:rPr>
      </w:pPr>
      <w:bookmarkStart w:colFirst="0" w:colLast="0" w:name="_y6b6nu4525e6" w:id="7"/>
      <w:bookmarkEnd w:id="7"/>
      <w:r w:rsidDel="00000000" w:rsidR="00000000" w:rsidRPr="00000000">
        <w:rPr>
          <w:rtl w:val="0"/>
        </w:rPr>
      </w:r>
    </w:p>
    <w:p w:rsidR="00000000" w:rsidDel="00000000" w:rsidP="00000000" w:rsidRDefault="00000000" w:rsidRPr="00000000" w14:paraId="00000017">
      <w:pPr>
        <w:pStyle w:val="Heading2"/>
        <w:keepNext w:val="0"/>
        <w:keepLines w:val="0"/>
        <w:spacing w:after="240" w:before="240" w:line="240" w:lineRule="auto"/>
        <w:jc w:val="center"/>
        <w:rPr>
          <w:rFonts w:ascii="Times New Roman" w:cs="Times New Roman" w:eastAsia="Times New Roman" w:hAnsi="Times New Roman"/>
          <w:color w:val="0b5394"/>
          <w:sz w:val="40"/>
          <w:szCs w:val="40"/>
        </w:rPr>
      </w:pPr>
      <w:bookmarkStart w:colFirst="0" w:colLast="0" w:name="_de8o3laet0ha" w:id="8"/>
      <w:bookmarkEnd w:id="8"/>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b5394"/>
          <w:sz w:val="40"/>
          <w:szCs w:val="40"/>
          <w:rtl w:val="0"/>
        </w:rPr>
        <w:t xml:space="preserve">Danniel Worthen Cullumber</w:t>
      </w:r>
    </w:p>
    <w:p w:rsidR="00000000" w:rsidDel="00000000" w:rsidP="00000000" w:rsidRDefault="00000000" w:rsidRPr="00000000" w14:paraId="00000018">
      <w:pPr>
        <w:pStyle w:val="Heading2"/>
        <w:keepNext w:val="0"/>
        <w:keepLines w:val="0"/>
        <w:spacing w:after="240" w:before="240" w:line="240" w:lineRule="auto"/>
        <w:rPr>
          <w:rFonts w:ascii="Times New Roman" w:cs="Times New Roman" w:eastAsia="Times New Roman" w:hAnsi="Times New Roman"/>
          <w:color w:val="000000"/>
          <w:sz w:val="24"/>
          <w:szCs w:val="24"/>
        </w:rPr>
      </w:pPr>
      <w:bookmarkStart w:colFirst="0" w:colLast="0" w:name="_2gbabql8m67v" w:id="9"/>
      <w:bookmarkEnd w:id="9"/>
      <w:r w:rsidDel="00000000" w:rsidR="00000000" w:rsidRPr="00000000">
        <w:rPr>
          <w:rFonts w:ascii="Times New Roman" w:cs="Times New Roman" w:eastAsia="Times New Roman" w:hAnsi="Times New Roman"/>
          <w:sz w:val="24"/>
          <w:szCs w:val="24"/>
          <w:rtl w:val="0"/>
        </w:rPr>
        <w:t xml:space="preserve">Danniel Worthen Cullumber is a trauma therapist, intuitive healer, and doctoral candidate who blends evidence-based practice with culturally grounded and spiritually sensitive healing.</w:t>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19">
      <w:pPr>
        <w:pStyle w:val="Heading2"/>
        <w:keepNext w:val="0"/>
        <w:keepLines w:val="0"/>
        <w:spacing w:after="240" w:before="240" w:line="240" w:lineRule="auto"/>
        <w:rPr>
          <w:rFonts w:ascii="Times New Roman" w:cs="Times New Roman" w:eastAsia="Times New Roman" w:hAnsi="Times New Roman"/>
          <w:sz w:val="24"/>
          <w:szCs w:val="24"/>
        </w:rPr>
      </w:pPr>
      <w:bookmarkStart w:colFirst="0" w:colLast="0" w:name="_2gbabql8m67v" w:id="9"/>
      <w:bookmarkEnd w:id="9"/>
      <w:r w:rsidDel="00000000" w:rsidR="00000000" w:rsidRPr="00000000">
        <w:rPr>
          <w:rFonts w:ascii="Times New Roman" w:cs="Times New Roman" w:eastAsia="Times New Roman" w:hAnsi="Times New Roman"/>
          <w:sz w:val="24"/>
          <w:szCs w:val="24"/>
          <w:rtl w:val="0"/>
        </w:rPr>
        <w:t xml:space="preserve">Danniel Worthen Cullumber, MSW, LCSW, is a trauma therapist, intuitive healer, and founder of Willow Medela Wellness LLC. She specializes in trauma recovery, meaning-making, and culturally responsive care for clients whose identities or spiritual experiences don’t fit traditional clinical models. Danniel is a doctoral candidate advancing research on narrative healing and spiritual experiences in trauma. She is frequently featured in national and international media for her expertise in trauma, resilience, and holistic mental health.</w:t>
      </w:r>
    </w:p>
    <w:p w:rsidR="00000000" w:rsidDel="00000000" w:rsidP="00000000" w:rsidRDefault="00000000" w:rsidRPr="00000000" w14:paraId="0000001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7924800"/>
            <wp:effectExtent b="0" l="0" r="0" t="0"/>
            <wp:wrapNone/>
            <wp:docPr id="4"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5943600" cy="7924800"/>
                    </a:xfrm>
                    <a:prstGeom prst="rect"/>
                    <a:ln/>
                  </pic:spPr>
                </pic:pic>
              </a:graphicData>
            </a:graphic>
          </wp:anchor>
        </w:drawing>
      </w:r>
    </w:p>
    <w:p w:rsidR="00000000" w:rsidDel="00000000" w:rsidP="00000000" w:rsidRDefault="00000000" w:rsidRPr="00000000" w14:paraId="0000001B">
      <w:pPr>
        <w:pStyle w:val="Heading3"/>
        <w:keepNext w:val="0"/>
        <w:keepLines w:val="0"/>
        <w:spacing w:before="280" w:line="240" w:lineRule="auto"/>
        <w:rPr>
          <w:rFonts w:ascii="Times New Roman" w:cs="Times New Roman" w:eastAsia="Times New Roman" w:hAnsi="Times New Roman"/>
          <w:color w:val="000000"/>
          <w:sz w:val="24"/>
          <w:szCs w:val="24"/>
        </w:rPr>
      </w:pPr>
      <w:bookmarkStart w:colFirst="0" w:colLast="0" w:name="_tyumt95uojik" w:id="10"/>
      <w:bookmarkEnd w:id="10"/>
      <w:r w:rsidDel="00000000" w:rsidR="00000000" w:rsidRPr="00000000">
        <w:rPr>
          <w:rFonts w:ascii="Times New Roman" w:cs="Times New Roman" w:eastAsia="Times New Roman" w:hAnsi="Times New Roman"/>
          <w:color w:val="000000"/>
          <w:sz w:val="24"/>
          <w:szCs w:val="24"/>
          <w:rtl w:val="0"/>
        </w:rPr>
        <w:t xml:space="preserve">Full Bio </w:t>
      </w:r>
    </w:p>
    <w:p w:rsidR="00000000" w:rsidDel="00000000" w:rsidP="00000000" w:rsidRDefault="00000000" w:rsidRPr="00000000" w14:paraId="0000001C">
      <w:pPr>
        <w:pStyle w:val="Heading2"/>
        <w:keepNext w:val="0"/>
        <w:keepLines w:val="0"/>
        <w:spacing w:after="240" w:before="240" w:line="240" w:lineRule="auto"/>
        <w:rPr>
          <w:rFonts w:ascii="Times New Roman" w:cs="Times New Roman" w:eastAsia="Times New Roman" w:hAnsi="Times New Roman"/>
          <w:sz w:val="24"/>
          <w:szCs w:val="24"/>
        </w:rPr>
      </w:pPr>
      <w:bookmarkStart w:colFirst="0" w:colLast="0" w:name="_2gbabql8m67v" w:id="9"/>
      <w:bookmarkEnd w:id="9"/>
      <w:r w:rsidDel="00000000" w:rsidR="00000000" w:rsidRPr="00000000">
        <w:rPr>
          <w:rFonts w:ascii="Times New Roman" w:cs="Times New Roman" w:eastAsia="Times New Roman" w:hAnsi="Times New Roman"/>
          <w:sz w:val="24"/>
          <w:szCs w:val="24"/>
          <w:rtl w:val="0"/>
        </w:rPr>
        <w:t xml:space="preserve">Danniel Worthen Cullumber, MSW, LCSW, is a trauma therapist, intuitive healer, and founder of Willow Medela Wellness LLC, a practice dedicated to integrating clinical trauma care with cultural identity and spiritual meaning-making. With more than two decades of experience in social work, she is known for supporting clients who feel overlooked in traditional mental health systems; particularly those navigating trauma, cultural complexity, and paranormal or intuitive experiences. Danniel blends evidence-based approaches with holistic and Indigenous-informed practices, offering clients a healing model rooted in both clinical competence and spiritual awareness. </w:t>
      </w:r>
    </w:p>
    <w:p w:rsidR="00000000" w:rsidDel="00000000" w:rsidP="00000000" w:rsidRDefault="00000000" w:rsidRPr="00000000" w14:paraId="0000001D">
      <w:pPr>
        <w:pStyle w:val="Heading2"/>
        <w:keepNext w:val="0"/>
        <w:keepLines w:val="0"/>
        <w:spacing w:after="240" w:before="240" w:line="240" w:lineRule="auto"/>
        <w:rPr>
          <w:rFonts w:ascii="Times New Roman" w:cs="Times New Roman" w:eastAsia="Times New Roman" w:hAnsi="Times New Roman"/>
          <w:sz w:val="24"/>
          <w:szCs w:val="24"/>
        </w:rPr>
      </w:pPr>
      <w:bookmarkStart w:colFirst="0" w:colLast="0" w:name="_n7i35d8rr5pr" w:id="11"/>
      <w:bookmarkEnd w:id="11"/>
      <w:r w:rsidDel="00000000" w:rsidR="00000000" w:rsidRPr="00000000">
        <w:rPr>
          <w:rFonts w:ascii="Times New Roman" w:cs="Times New Roman" w:eastAsia="Times New Roman" w:hAnsi="Times New Roman"/>
          <w:sz w:val="24"/>
          <w:szCs w:val="24"/>
          <w:rtl w:val="0"/>
        </w:rPr>
        <w:t xml:space="preserve">She is a doctoral candidate studying narrative therapy, resilience, and spiritually integrated trauma work. Her expertise has been featured in </w:t>
      </w:r>
      <w:r w:rsidDel="00000000" w:rsidR="00000000" w:rsidRPr="00000000">
        <w:rPr>
          <w:rFonts w:ascii="Times New Roman" w:cs="Times New Roman" w:eastAsia="Times New Roman" w:hAnsi="Times New Roman"/>
          <w:i w:val="1"/>
          <w:iCs w:val="1"/>
          <w:sz w:val="24"/>
          <w:szCs w:val="24"/>
          <w:rtl w:val="0"/>
        </w:rPr>
        <w:t xml:space="preserve">That’s Life!</w:t>
      </w:r>
      <w:r w:rsidDel="00000000" w:rsidR="00000000" w:rsidRPr="00000000">
        <w:rPr>
          <w:rFonts w:ascii="Times New Roman" w:cs="Times New Roman" w:eastAsia="Times New Roman" w:hAnsi="Times New Roman"/>
          <w:sz w:val="24"/>
          <w:szCs w:val="24"/>
          <w:rtl w:val="0"/>
        </w:rPr>
        <w:t xml:space="preserve"> Magazine, </w:t>
      </w:r>
      <w:r w:rsidDel="00000000" w:rsidR="00000000" w:rsidRPr="00000000">
        <w:rPr>
          <w:rFonts w:ascii="Times New Roman" w:cs="Times New Roman" w:eastAsia="Times New Roman" w:hAnsi="Times New Roman"/>
          <w:i w:val="1"/>
          <w:iCs w:val="1"/>
          <w:sz w:val="24"/>
          <w:szCs w:val="24"/>
          <w:rtl w:val="0"/>
        </w:rPr>
        <w:t xml:space="preserve">Yorkshire Women’s Life Magazine</w:t>
      </w:r>
      <w:r w:rsidDel="00000000" w:rsidR="00000000" w:rsidRPr="00000000">
        <w:rPr>
          <w:rFonts w:ascii="Times New Roman" w:cs="Times New Roman" w:eastAsia="Times New Roman" w:hAnsi="Times New Roman"/>
          <w:sz w:val="24"/>
          <w:szCs w:val="24"/>
          <w:rtl w:val="0"/>
        </w:rPr>
        <w:t xml:space="preserve">, She Rise Studio, Marquis Who’s Who, and multiple podcasts and media outlets. Danniel is also a sought-after speaker and educator on trauma, decolonizing mental health, women’s emotional liberation, and intuitive wellness.</w:t>
      </w:r>
    </w:p>
    <w:p w:rsidR="00000000" w:rsidDel="00000000" w:rsidP="00000000" w:rsidRDefault="00000000" w:rsidRPr="00000000" w14:paraId="0000001E">
      <w:pPr>
        <w:rPr/>
      </w:pPr>
      <w:r w:rsidDel="00000000" w:rsidR="00000000" w:rsidRPr="00000000">
        <w:rPr/>
        <w:drawing>
          <wp:inline distB="114300" distT="114300" distL="114300" distR="114300">
            <wp:extent cx="5948363" cy="7931150"/>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5948363" cy="793115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2"/>
        <w:keepNext w:val="0"/>
        <w:keepLines w:val="0"/>
        <w:spacing w:after="80" w:line="240" w:lineRule="auto"/>
        <w:rPr>
          <w:rFonts w:ascii="Times New Roman" w:cs="Times New Roman" w:eastAsia="Times New Roman" w:hAnsi="Times New Roman"/>
          <w:sz w:val="24"/>
          <w:szCs w:val="24"/>
        </w:rPr>
      </w:pPr>
      <w:bookmarkStart w:colFirst="0" w:colLast="0" w:name="_7m53com8pjqx" w:id="12"/>
      <w:bookmarkEnd w:id="12"/>
      <w:r w:rsidDel="00000000" w:rsidR="00000000" w:rsidRPr="00000000">
        <w:rPr>
          <w:rtl w:val="0"/>
        </w:rPr>
      </w:r>
    </w:p>
    <w:p w:rsidR="00000000" w:rsidDel="00000000" w:rsidP="00000000" w:rsidRDefault="00000000" w:rsidRPr="00000000" w14:paraId="00000021">
      <w:pPr>
        <w:pStyle w:val="Heading2"/>
        <w:keepNext w:val="0"/>
        <w:keepLines w:val="0"/>
        <w:spacing w:after="80" w:line="240" w:lineRule="auto"/>
        <w:rPr>
          <w:rFonts w:ascii="Times New Roman" w:cs="Times New Roman" w:eastAsia="Times New Roman" w:hAnsi="Times New Roman"/>
          <w:sz w:val="24"/>
          <w:szCs w:val="24"/>
        </w:rPr>
      </w:pPr>
      <w:bookmarkStart w:colFirst="0" w:colLast="0" w:name="_agt0t33afkey" w:id="13"/>
      <w:bookmarkEnd w:id="13"/>
      <w:r w:rsidDel="00000000" w:rsidR="00000000" w:rsidRPr="00000000">
        <w:rPr>
          <w:rFonts w:ascii="Times New Roman" w:cs="Times New Roman" w:eastAsia="Times New Roman" w:hAnsi="Times New Roman"/>
          <w:sz w:val="24"/>
          <w:szCs w:val="24"/>
        </w:rPr>
        <w:drawing>
          <wp:inline distB="114300" distT="114300" distL="114300" distR="114300">
            <wp:extent cx="5943600" cy="3962400"/>
            <wp:effectExtent b="0" l="0" r="0" t="0"/>
            <wp:docPr id="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Style w:val="Heading2"/>
        <w:keepNext w:val="0"/>
        <w:keepLines w:val="0"/>
        <w:spacing w:after="80" w:line="240" w:lineRule="auto"/>
        <w:rPr>
          <w:rFonts w:ascii="Times New Roman" w:cs="Times New Roman" w:eastAsia="Times New Roman" w:hAnsi="Times New Roman"/>
          <w:sz w:val="24"/>
          <w:szCs w:val="24"/>
        </w:rPr>
      </w:pPr>
      <w:bookmarkStart w:colFirst="0" w:colLast="0" w:name="_yny2b3r5u33u" w:id="14"/>
      <w:bookmarkEnd w:id="14"/>
      <w:r w:rsidDel="00000000" w:rsidR="00000000" w:rsidRPr="00000000">
        <w:rPr>
          <w:rtl w:val="0"/>
        </w:rPr>
      </w:r>
    </w:p>
    <w:p w:rsidR="00000000" w:rsidDel="00000000" w:rsidP="00000000" w:rsidRDefault="00000000" w:rsidRPr="00000000" w14:paraId="00000023">
      <w:pPr>
        <w:pStyle w:val="Heading2"/>
        <w:keepNext w:val="0"/>
        <w:keepLines w:val="0"/>
        <w:spacing w:after="80" w:line="240" w:lineRule="auto"/>
        <w:rPr>
          <w:rFonts w:ascii="Times New Roman" w:cs="Times New Roman" w:eastAsia="Times New Roman" w:hAnsi="Times New Roman"/>
          <w:sz w:val="24"/>
          <w:szCs w:val="24"/>
        </w:rPr>
      </w:pPr>
      <w:bookmarkStart w:colFirst="0" w:colLast="0" w:name="_q4dywgyqzgvu" w:id="15"/>
      <w:bookmarkEnd w:id="15"/>
      <w:r w:rsidDel="00000000" w:rsidR="00000000" w:rsidRPr="00000000">
        <w:rPr>
          <w:rFonts w:ascii="Times New Roman" w:cs="Times New Roman" w:eastAsia="Times New Roman" w:hAnsi="Times New Roman"/>
          <w:sz w:val="24"/>
          <w:szCs w:val="24"/>
          <w:rtl w:val="0"/>
        </w:rPr>
        <w:t xml:space="preserve">Danniel Worthen Cullumber, MSW, LCSW</w:t>
      </w:r>
    </w:p>
    <w:p w:rsidR="00000000" w:rsidDel="00000000" w:rsidP="00000000" w:rsidRDefault="00000000" w:rsidRPr="00000000" w14:paraId="00000024">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Founder | Trauma Therapist | Intuitive Healer | Doctoral Candidate | Speaker</w:t>
      </w:r>
    </w:p>
    <w:p w:rsidR="00000000" w:rsidDel="00000000" w:rsidP="00000000" w:rsidRDefault="00000000" w:rsidRPr="00000000" w14:paraId="00000025">
      <w:pPr>
        <w:pStyle w:val="Heading3"/>
        <w:keepNext w:val="0"/>
        <w:keepLines w:val="0"/>
        <w:spacing w:before="280" w:line="240" w:lineRule="auto"/>
        <w:rPr>
          <w:rFonts w:ascii="Times New Roman" w:cs="Times New Roman" w:eastAsia="Times New Roman" w:hAnsi="Times New Roman"/>
          <w:color w:val="000000"/>
          <w:sz w:val="24"/>
          <w:szCs w:val="24"/>
        </w:rPr>
      </w:pPr>
      <w:bookmarkStart w:colFirst="0" w:colLast="0" w:name="_uec10jt0ht53" w:id="16"/>
      <w:bookmarkEnd w:id="16"/>
      <w:r w:rsidDel="00000000" w:rsidR="00000000" w:rsidRPr="00000000">
        <w:rPr>
          <w:rFonts w:ascii="Times New Roman" w:cs="Times New Roman" w:eastAsia="Times New Roman" w:hAnsi="Times New Roman"/>
          <w:color w:val="000000"/>
          <w:sz w:val="24"/>
          <w:szCs w:val="24"/>
          <w:rtl w:val="0"/>
        </w:rPr>
        <w:t xml:space="preserve">Expertise:</w:t>
      </w:r>
    </w:p>
    <w:p w:rsidR="00000000" w:rsidDel="00000000" w:rsidP="00000000" w:rsidRDefault="00000000" w:rsidRPr="00000000" w14:paraId="00000026">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Trauma-informed care; Cultural and spiritual identity in healing; Narrative therapy and meaning-making; Holistic and intuitive practices; Women’s mental health and burnout; Life transitions, grief, and family systems; Spiritual experiences in mental health.</w:t>
      </w:r>
    </w:p>
    <w:p w:rsidR="00000000" w:rsidDel="00000000" w:rsidP="00000000" w:rsidRDefault="00000000" w:rsidRPr="00000000" w14:paraId="00000027">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Featured Articles &amp; Publications</w:t>
      </w:r>
    </w:p>
    <w:p w:rsidR="00000000" w:rsidDel="00000000" w:rsidP="00000000" w:rsidRDefault="00000000" w:rsidRPr="00000000" w14:paraId="00000028">
      <w:pPr>
        <w:numPr>
          <w:ilvl w:val="0"/>
          <w:numId w:val="3"/>
        </w:numPr>
        <w:spacing w:after="0" w:afterAutospacing="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That’s Life!</w:t>
      </w:r>
      <w:r w:rsidDel="00000000" w:rsidR="00000000" w:rsidRPr="00000000">
        <w:rPr>
          <w:rFonts w:ascii="Times New Roman" w:cs="Times New Roman" w:eastAsia="Times New Roman" w:hAnsi="Times New Roman"/>
          <w:sz w:val="24"/>
          <w:szCs w:val="24"/>
          <w:rtl w:val="0"/>
        </w:rPr>
        <w:t xml:space="preserve"> Magazine (Australia)</w:t>
        <w:br w:type="textWrapping"/>
      </w:r>
    </w:p>
    <w:p w:rsidR="00000000" w:rsidDel="00000000" w:rsidP="00000000" w:rsidRDefault="00000000" w:rsidRPr="00000000" w14:paraId="00000029">
      <w:pPr>
        <w:numPr>
          <w:ilvl w:val="0"/>
          <w:numId w:val="3"/>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Yorkshire Women’s Life Magazine – Health &amp; Wellbeing</w:t>
        <w:br w:type="textWrapping"/>
      </w:r>
    </w:p>
    <w:p w:rsidR="00000000" w:rsidDel="00000000" w:rsidP="00000000" w:rsidRDefault="00000000" w:rsidRPr="00000000" w14:paraId="0000002A">
      <w:pPr>
        <w:numPr>
          <w:ilvl w:val="0"/>
          <w:numId w:val="3"/>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Rise Studio (“Strength Over Fear”)</w:t>
        <w:br w:type="textWrapping"/>
      </w:r>
    </w:p>
    <w:p w:rsidR="00000000" w:rsidDel="00000000" w:rsidP="00000000" w:rsidRDefault="00000000" w:rsidRPr="00000000" w14:paraId="0000002B">
      <w:pPr>
        <w:numPr>
          <w:ilvl w:val="0"/>
          <w:numId w:val="3"/>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Marquis Who’s Who Honors Release</w:t>
        <w:br w:type="textWrapping"/>
      </w:r>
    </w:p>
    <w:p w:rsidR="00000000" w:rsidDel="00000000" w:rsidP="00000000" w:rsidRDefault="00000000" w:rsidRPr="00000000" w14:paraId="0000002C">
      <w:pPr>
        <w:numPr>
          <w:ilvl w:val="0"/>
          <w:numId w:val="3"/>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Major media coverage including rape trauma commentary</w:t>
        <w:br w:type="textWrapping"/>
      </w:r>
    </w:p>
    <w:p w:rsidR="00000000" w:rsidDel="00000000" w:rsidP="00000000" w:rsidRDefault="00000000" w:rsidRPr="00000000" w14:paraId="0000002D">
      <w:pPr>
        <w:numPr>
          <w:ilvl w:val="0"/>
          <w:numId w:val="3"/>
        </w:numPr>
        <w:spacing w:after="24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sz w:val="24"/>
          <w:szCs w:val="24"/>
          <w:rtl w:val="0"/>
        </w:rPr>
        <w:t xml:space="preserve">90 Percent: Devastating Rape Statistic Will Shock You</w:t>
      </w:r>
    </w:p>
    <w:p w:rsidR="00000000" w:rsidDel="00000000" w:rsidP="00000000" w:rsidRDefault="00000000" w:rsidRPr="00000000" w14:paraId="0000002E">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Podcasts &amp; Broadcast Media</w:t>
      </w:r>
    </w:p>
    <w:p w:rsidR="00000000" w:rsidDel="00000000" w:rsidP="00000000" w:rsidRDefault="00000000" w:rsidRPr="00000000" w14:paraId="0000002F">
      <w:pPr>
        <w:numPr>
          <w:ilvl w:val="0"/>
          <w:numId w:val="1"/>
        </w:numPr>
        <w:spacing w:after="0" w:afterAutospacing="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Reverse Your Thinking </w:t>
        <w:br w:type="textWrapping"/>
      </w:r>
    </w:p>
    <w:p w:rsidR="00000000" w:rsidDel="00000000" w:rsidP="00000000" w:rsidRDefault="00000000" w:rsidRPr="00000000" w14:paraId="00000030">
      <w:pPr>
        <w:numPr>
          <w:ilvl w:val="0"/>
          <w:numId w:val="1"/>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Ascended Earth Podcast</w:t>
        <w:br w:type="textWrapping"/>
      </w:r>
    </w:p>
    <w:p w:rsidR="00000000" w:rsidDel="00000000" w:rsidP="00000000" w:rsidRDefault="00000000" w:rsidRPr="00000000" w14:paraId="00000031">
      <w:pPr>
        <w:numPr>
          <w:ilvl w:val="0"/>
          <w:numId w:val="1"/>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Holistic Healing: Bridging Trauma and the Occult</w:t>
        <w:br w:type="textWrapping"/>
      </w:r>
    </w:p>
    <w:p w:rsidR="00000000" w:rsidDel="00000000" w:rsidP="00000000" w:rsidRDefault="00000000" w:rsidRPr="00000000" w14:paraId="00000032">
      <w:pPr>
        <w:numPr>
          <w:ilvl w:val="0"/>
          <w:numId w:val="1"/>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Unpacking Mama’s Bag</w:t>
        <w:br w:type="textWrapping"/>
      </w:r>
    </w:p>
    <w:p w:rsidR="00000000" w:rsidDel="00000000" w:rsidP="00000000" w:rsidRDefault="00000000" w:rsidRPr="00000000" w14:paraId="00000033">
      <w:pPr>
        <w:numPr>
          <w:ilvl w:val="0"/>
          <w:numId w:val="1"/>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 Up Radio Feature</w:t>
        <w:br w:type="textWrapping"/>
      </w:r>
    </w:p>
    <w:p w:rsidR="00000000" w:rsidDel="00000000" w:rsidP="00000000" w:rsidRDefault="00000000" w:rsidRPr="00000000" w14:paraId="00000034">
      <w:pPr>
        <w:numPr>
          <w:ilvl w:val="0"/>
          <w:numId w:val="1"/>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Bridging Generations Through Conversation</w:t>
        <w:br w:type="textWrapping"/>
      </w:r>
    </w:p>
    <w:p w:rsidR="00000000" w:rsidDel="00000000" w:rsidP="00000000" w:rsidRDefault="00000000" w:rsidRPr="00000000" w14:paraId="00000035">
      <w:pPr>
        <w:numPr>
          <w:ilvl w:val="0"/>
          <w:numId w:val="1"/>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Chat with Danniel (YouTube)</w:t>
        <w:br w:type="textWrapping"/>
      </w:r>
    </w:p>
    <w:p w:rsidR="00000000" w:rsidDel="00000000" w:rsidP="00000000" w:rsidRDefault="00000000" w:rsidRPr="00000000" w14:paraId="00000036">
      <w:pPr>
        <w:numPr>
          <w:ilvl w:val="0"/>
          <w:numId w:val="1"/>
        </w:numPr>
        <w:spacing w:after="24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Cyclical Doula Podcast</w:t>
      </w:r>
    </w:p>
    <w:p w:rsidR="00000000" w:rsidDel="00000000" w:rsidP="00000000" w:rsidRDefault="00000000" w:rsidRPr="00000000" w14:paraId="00000037">
      <w:pPr>
        <w:pStyle w:val="Heading3"/>
        <w:keepNext w:val="0"/>
        <w:keepLines w:val="0"/>
        <w:spacing w:before="280" w:line="240" w:lineRule="auto"/>
        <w:rPr>
          <w:rFonts w:ascii="Times New Roman" w:cs="Times New Roman" w:eastAsia="Times New Roman" w:hAnsi="Times New Roman"/>
          <w:color w:val="000000"/>
          <w:sz w:val="24"/>
          <w:szCs w:val="24"/>
        </w:rPr>
      </w:pPr>
      <w:bookmarkStart w:colFirst="0" w:colLast="0" w:name="_c5fl5tcijw1t" w:id="17"/>
      <w:bookmarkEnd w:id="17"/>
      <w:r w:rsidDel="00000000" w:rsidR="00000000" w:rsidRPr="00000000">
        <w:rPr>
          <w:rFonts w:ascii="Times New Roman" w:cs="Times New Roman" w:eastAsia="Times New Roman" w:hAnsi="Times New Roman"/>
          <w:color w:val="000000"/>
          <w:sz w:val="24"/>
          <w:szCs w:val="24"/>
          <w:rtl w:val="0"/>
        </w:rPr>
        <w:t xml:space="preserve">Signature Topics</w:t>
      </w:r>
    </w:p>
    <w:p w:rsidR="00000000" w:rsidDel="00000000" w:rsidP="00000000" w:rsidRDefault="00000000" w:rsidRPr="00000000" w14:paraId="00000038">
      <w:pPr>
        <w:numPr>
          <w:ilvl w:val="0"/>
          <w:numId w:val="2"/>
        </w:numPr>
        <w:spacing w:after="0" w:afterAutospacing="0" w:before="24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Trauma, identity, and resilience</w:t>
        <w:br w:type="textWrapping"/>
      </w:r>
    </w:p>
    <w:p w:rsidR="00000000" w:rsidDel="00000000" w:rsidP="00000000" w:rsidRDefault="00000000" w:rsidRPr="00000000" w14:paraId="00000039">
      <w:pPr>
        <w:numPr>
          <w:ilvl w:val="0"/>
          <w:numId w:val="2"/>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Healing for spiritually sensitive clients</w:t>
        <w:br w:type="textWrapping"/>
      </w:r>
    </w:p>
    <w:p w:rsidR="00000000" w:rsidDel="00000000" w:rsidP="00000000" w:rsidRDefault="00000000" w:rsidRPr="00000000" w14:paraId="0000003A">
      <w:pPr>
        <w:numPr>
          <w:ilvl w:val="0"/>
          <w:numId w:val="2"/>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Decolonizing mental health</w:t>
        <w:br w:type="textWrapping"/>
      </w:r>
    </w:p>
    <w:p w:rsidR="00000000" w:rsidDel="00000000" w:rsidP="00000000" w:rsidRDefault="00000000" w:rsidRPr="00000000" w14:paraId="0000003B">
      <w:pPr>
        <w:numPr>
          <w:ilvl w:val="0"/>
          <w:numId w:val="2"/>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Boundaries, burnout, and emotional liberation</w:t>
        <w:br w:type="textWrapping"/>
      </w:r>
    </w:p>
    <w:p w:rsidR="00000000" w:rsidDel="00000000" w:rsidP="00000000" w:rsidRDefault="00000000" w:rsidRPr="00000000" w14:paraId="0000003C">
      <w:pPr>
        <w:numPr>
          <w:ilvl w:val="0"/>
          <w:numId w:val="2"/>
        </w:numPr>
        <w:spacing w:after="0" w:afterAutospacing="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Holistic trauma therapy and intuitive wellness</w:t>
        <w:br w:type="textWrapping"/>
      </w:r>
    </w:p>
    <w:p w:rsidR="00000000" w:rsidDel="00000000" w:rsidP="00000000" w:rsidRDefault="00000000" w:rsidRPr="00000000" w14:paraId="0000003D">
      <w:pPr>
        <w:numPr>
          <w:ilvl w:val="0"/>
          <w:numId w:val="2"/>
        </w:numPr>
        <w:spacing w:after="240" w:before="0" w:beforeAutospacing="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Integrating clinical practice with Indigenous and spiritual wisdom</w:t>
      </w:r>
    </w:p>
    <w:p w:rsidR="00000000" w:rsidDel="00000000" w:rsidP="00000000" w:rsidRDefault="00000000" w:rsidRPr="00000000" w14:paraId="0000003E">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Podcast Questions</w:t>
      </w:r>
    </w:p>
    <w:p w:rsidR="00000000" w:rsidDel="00000000" w:rsidP="00000000" w:rsidRDefault="00000000" w:rsidRPr="00000000" w14:paraId="0000003F">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trauma therapy and intuitive work intersect in your practice?</w:t>
        <w:br w:type="textWrapping"/>
      </w:r>
    </w:p>
    <w:p w:rsidR="00000000" w:rsidDel="00000000" w:rsidP="00000000" w:rsidRDefault="00000000" w:rsidRPr="00000000" w14:paraId="00000040">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can spiritual experiences show up during trauma or transition?</w:t>
        <w:br w:type="textWrapping"/>
      </w:r>
    </w:p>
    <w:p w:rsidR="00000000" w:rsidDel="00000000" w:rsidP="00000000" w:rsidRDefault="00000000" w:rsidRPr="00000000" w14:paraId="00000041">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What’s one grounding practice listeners can use when feeling overwhelmed?</w:t>
        <w:br w:type="textWrapping"/>
      </w:r>
    </w:p>
    <w:p w:rsidR="00000000" w:rsidDel="00000000" w:rsidP="00000000" w:rsidRDefault="00000000" w:rsidRPr="00000000" w14:paraId="00000042">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What’s your ‘spirit reboot’ message for today?</w:t>
      </w:r>
    </w:p>
    <w:p w:rsidR="00000000" w:rsidDel="00000000" w:rsidP="00000000" w:rsidRDefault="00000000" w:rsidRPr="00000000" w14:paraId="00000043">
      <w:pPr>
        <w:spacing w:after="240" w:before="24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240" w:before="24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after="240" w:before="240" w:line="240" w:lineRule="auto"/>
        <w:ind w:left="0" w:firstLine="0"/>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br w:type="textWrapping"/>
      </w:r>
      <w:r w:rsidDel="00000000" w:rsidR="00000000" w:rsidRPr="00000000">
        <w:drawing>
          <wp:anchor allowOverlap="1" behindDoc="1"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7924800"/>
            <wp:effectExtent b="0" l="0" r="0" t="0"/>
            <wp:wrapNone/>
            <wp:docPr id="1"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5943600" cy="7924800"/>
                    </a:xfrm>
                    <a:prstGeom prst="rect"/>
                    <a:ln/>
                  </pic:spPr>
                </pic:pic>
              </a:graphicData>
            </a:graphic>
          </wp:anchor>
        </w:drawing>
      </w:r>
    </w:p>
    <w:p w:rsidR="00000000" w:rsidDel="00000000" w:rsidP="00000000" w:rsidRDefault="00000000" w:rsidRPr="00000000" w14:paraId="00000046">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7924800"/>
            <wp:effectExtent b="0" l="0" r="0" t="0"/>
            <wp:docPr id="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spacing w:after="240" w:before="24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Danniel Worthen Cullumber is a trauma therapist, intuitive healer, and doctoral candidate who blends evidence-based practice with culturally grounded and spiritually sensitive healing.</w:t>
      </w:r>
    </w:p>
    <w:p w:rsidR="00000000" w:rsidDel="00000000" w:rsidP="00000000" w:rsidRDefault="00000000" w:rsidRPr="00000000" w14:paraId="0000004B">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Contact:</w:t>
      </w:r>
    </w:p>
    <w:p w:rsidR="00000000" w:rsidDel="00000000" w:rsidP="00000000" w:rsidRDefault="00000000" w:rsidRPr="00000000" w14:paraId="0000004C">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Business: 385-543-4345</w:t>
      </w:r>
    </w:p>
    <w:p w:rsidR="00000000" w:rsidDel="00000000" w:rsidP="00000000" w:rsidRDefault="00000000" w:rsidRPr="00000000" w14:paraId="0000004D">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WhatsApp: +1-801-906-3802</w:t>
      </w:r>
    </w:p>
    <w:p w:rsidR="00000000" w:rsidDel="00000000" w:rsidP="00000000" w:rsidRDefault="00000000" w:rsidRPr="00000000" w14:paraId="0000004E">
      <w:pPr>
        <w:spacing w:line="240" w:lineRule="auto"/>
        <w:rPr>
          <w:rFonts w:ascii="Times New Roman" w:cs="Times New Roman" w:eastAsia="Times New Roman" w:hAnsi="Times New Roman"/>
          <w:sz w:val="24"/>
          <w:szCs w:val="24"/>
        </w:rPr>
      </w:pPr>
      <w:hyperlink r:id="rId11">
        <w:r w:rsidDel="00000000" w:rsidR="00000000" w:rsidRPr="00000000">
          <w:rPr>
            <w:rFonts w:ascii="Times New Roman" w:cs="Times New Roman" w:eastAsia="Times New Roman" w:hAnsi="Times New Roman"/>
            <w:color w:val="1155cc"/>
            <w:sz w:val="24"/>
            <w:szCs w:val="24"/>
            <w:u w:val="single"/>
            <w:rtl w:val="0"/>
          </w:rPr>
          <w:t xml:space="preserve">www.willowmedelawellness.com</w:t>
        </w:r>
      </w:hyperlink>
      <w:r w:rsidDel="00000000" w:rsidR="00000000" w:rsidRPr="00000000">
        <w:rPr>
          <w:rtl w:val="0"/>
        </w:rPr>
      </w:r>
    </w:p>
    <w:p w:rsidR="00000000" w:rsidDel="00000000" w:rsidP="00000000" w:rsidRDefault="00000000" w:rsidRPr="00000000" w14:paraId="0000004F">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240" w:lineRule="auto"/>
        <w:rPr>
          <w:rFonts w:ascii="Times New Roman" w:cs="Times New Roman" w:eastAsia="Times New Roman" w:hAnsi="Times New Roman"/>
          <w:sz w:val="24"/>
          <w:szCs w:val="24"/>
        </w:rPr>
      </w:pPr>
      <w:hyperlink r:id="rId12">
        <w:r w:rsidDel="00000000" w:rsidR="00000000" w:rsidRPr="00000000">
          <w:rPr>
            <w:rFonts w:ascii="Times New Roman" w:cs="Times New Roman" w:eastAsia="Times New Roman" w:hAnsi="Times New Roman"/>
            <w:color w:val="1155cc"/>
            <w:sz w:val="24"/>
            <w:szCs w:val="24"/>
            <w:u w:val="single"/>
            <w:rtl w:val="0"/>
          </w:rPr>
          <w:t xml:space="preserve">info@willowmedelawellness.com</w:t>
        </w:r>
      </w:hyperlink>
      <w:r w:rsidDel="00000000" w:rsidR="00000000" w:rsidRPr="00000000">
        <w:rPr>
          <w:rtl w:val="0"/>
        </w:rPr>
      </w:r>
    </w:p>
    <w:p w:rsidR="00000000" w:rsidDel="00000000" w:rsidP="00000000" w:rsidRDefault="00000000" w:rsidRPr="00000000" w14:paraId="00000051">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240" w:lineRule="auto"/>
        <w:rPr>
          <w:rFonts w:ascii="Times New Roman" w:cs="Times New Roman" w:eastAsia="Times New Roman" w:hAnsi="Times New Roman"/>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https://linktr.ee/WillowMedelaWellness</w:t>
        </w:r>
      </w:hyperlink>
      <w:r w:rsidDel="00000000" w:rsidR="00000000" w:rsidRPr="00000000">
        <w:rPr>
          <w:rtl w:val="0"/>
        </w:rPr>
      </w:r>
    </w:p>
    <w:p w:rsidR="00000000" w:rsidDel="00000000" w:rsidP="00000000" w:rsidRDefault="00000000" w:rsidRPr="00000000" w14:paraId="0000005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240" w:lineRule="auto"/>
        <w:rPr>
          <w:rFonts w:ascii="Roboto" w:cs="Roboto" w:eastAsia="Roboto" w:hAnsi="Roboto"/>
          <w:sz w:val="21"/>
          <w:szCs w:val="21"/>
          <w:highlight w:val="white"/>
        </w:rPr>
      </w:pPr>
      <w:hyperlink r:id="rId14">
        <w:r w:rsidDel="00000000" w:rsidR="00000000" w:rsidRPr="00000000">
          <w:rPr>
            <w:rFonts w:ascii="Roboto" w:cs="Roboto" w:eastAsia="Roboto" w:hAnsi="Roboto"/>
            <w:color w:val="1155cc"/>
            <w:sz w:val="21"/>
            <w:szCs w:val="21"/>
            <w:highlight w:val="white"/>
            <w:u w:val="single"/>
            <w:rtl w:val="0"/>
          </w:rPr>
          <w:t xml:space="preserve">www.linkedin.com/in/danniel-worthen-cullumber-l-c-s-w-67b9b88b</w:t>
        </w:r>
      </w:hyperlink>
      <w:r w:rsidDel="00000000" w:rsidR="00000000" w:rsidRPr="00000000">
        <w:rPr>
          <w:rtl w:val="0"/>
        </w:rPr>
      </w:r>
    </w:p>
    <w:p w:rsidR="00000000" w:rsidDel="00000000" w:rsidP="00000000" w:rsidRDefault="00000000" w:rsidRPr="00000000" w14:paraId="00000055">
      <w:pPr>
        <w:spacing w:line="240" w:lineRule="auto"/>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56">
      <w:pPr>
        <w:spacing w:line="240" w:lineRule="auto"/>
        <w:rPr>
          <w:rFonts w:ascii="Roboto" w:cs="Roboto" w:eastAsia="Roboto" w:hAnsi="Roboto"/>
          <w:sz w:val="21"/>
          <w:szCs w:val="21"/>
          <w:highlight w:val="white"/>
        </w:rPr>
      </w:pPr>
      <w:hyperlink r:id="rId15">
        <w:r w:rsidDel="00000000" w:rsidR="00000000" w:rsidRPr="00000000">
          <w:rPr>
            <w:rFonts w:ascii="Roboto" w:cs="Roboto" w:eastAsia="Roboto" w:hAnsi="Roboto"/>
            <w:color w:val="1155cc"/>
            <w:sz w:val="21"/>
            <w:szCs w:val="21"/>
            <w:highlight w:val="white"/>
            <w:u w:val="single"/>
            <w:rtl w:val="0"/>
          </w:rPr>
          <w:t xml:space="preserve">https://www.facebook.com/danniel.worthen</w:t>
        </w:r>
      </w:hyperlink>
      <w:r w:rsidDel="00000000" w:rsidR="00000000" w:rsidRPr="00000000">
        <w:rPr>
          <w:rtl w:val="0"/>
        </w:rPr>
      </w:r>
    </w:p>
    <w:p w:rsidR="00000000" w:rsidDel="00000000" w:rsidP="00000000" w:rsidRDefault="00000000" w:rsidRPr="00000000" w14:paraId="00000057">
      <w:pPr>
        <w:spacing w:line="240" w:lineRule="auto"/>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58">
      <w:pPr>
        <w:spacing w:line="240" w:lineRule="auto"/>
        <w:rPr>
          <w:rFonts w:ascii="Roboto" w:cs="Roboto" w:eastAsia="Roboto" w:hAnsi="Roboto"/>
          <w:sz w:val="21"/>
          <w:szCs w:val="21"/>
          <w:highlight w:val="white"/>
        </w:rPr>
      </w:pPr>
      <w:hyperlink r:id="rId16">
        <w:r w:rsidDel="00000000" w:rsidR="00000000" w:rsidRPr="00000000">
          <w:rPr>
            <w:rFonts w:ascii="Roboto" w:cs="Roboto" w:eastAsia="Roboto" w:hAnsi="Roboto"/>
            <w:color w:val="1155cc"/>
            <w:sz w:val="21"/>
            <w:szCs w:val="21"/>
            <w:highlight w:val="white"/>
            <w:u w:val="single"/>
            <w:rtl w:val="0"/>
          </w:rPr>
          <w:t xml:space="preserve">https://www.instagram.com/danniel_cullumber/</w:t>
        </w:r>
      </w:hyperlink>
      <w:r w:rsidDel="00000000" w:rsidR="00000000" w:rsidRPr="00000000">
        <w:rPr>
          <w:rtl w:val="0"/>
        </w:rPr>
      </w:r>
    </w:p>
    <w:p w:rsidR="00000000" w:rsidDel="00000000" w:rsidP="00000000" w:rsidRDefault="00000000" w:rsidRPr="00000000" w14:paraId="00000059">
      <w:pPr>
        <w:spacing w:line="240" w:lineRule="auto"/>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5A">
      <w:pPr>
        <w:spacing w:line="240" w:lineRule="auto"/>
        <w:rPr/>
      </w:pPr>
      <w:hyperlink r:id="rId17">
        <w:r w:rsidDel="00000000" w:rsidR="00000000" w:rsidRPr="00000000">
          <w:rPr>
            <w:rFonts w:ascii="Roboto" w:cs="Roboto" w:eastAsia="Roboto" w:hAnsi="Roboto"/>
            <w:color w:val="1155cc"/>
            <w:sz w:val="21"/>
            <w:szCs w:val="21"/>
            <w:highlight w:val="white"/>
            <w:u w:val="single"/>
            <w:rtl w:val="0"/>
          </w:rPr>
          <w:t xml:space="preserve">https://www.threads.com/@danniel_cullumber</w:t>
        </w:r>
      </w:hyperlink>
      <w:r w:rsidDel="00000000" w:rsidR="00000000" w:rsidRPr="00000000">
        <w:rPr>
          <w:rtl w:val="0"/>
        </w:rPr>
      </w:r>
    </w:p>
    <w:p w:rsidR="00000000" w:rsidDel="00000000" w:rsidP="00000000" w:rsidRDefault="00000000" w:rsidRPr="00000000" w14:paraId="0000005B">
      <w:pPr>
        <w:spacing w:line="240" w:lineRule="auto"/>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5C">
      <w:pPr>
        <w:spacing w:line="240" w:lineRule="auto"/>
        <w:rPr>
          <w:rFonts w:ascii="Roboto" w:cs="Roboto" w:eastAsia="Roboto" w:hAnsi="Roboto"/>
          <w:sz w:val="21"/>
          <w:szCs w:val="21"/>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ic Sans MS"/>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willowmedelawellness.com" TargetMode="External"/><Relationship Id="rId10" Type="http://schemas.openxmlformats.org/officeDocument/2006/relationships/image" Target="media/image3.jpg"/><Relationship Id="rId13" Type="http://schemas.openxmlformats.org/officeDocument/2006/relationships/hyperlink" Target="https://linktr.ee/WillowMedelaWellness" TargetMode="External"/><Relationship Id="rId12" Type="http://schemas.openxmlformats.org/officeDocument/2006/relationships/hyperlink" Target="mailto:info@willowmedelawellnes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s://www.facebook.com/danniel.worthen" TargetMode="External"/><Relationship Id="rId14" Type="http://schemas.openxmlformats.org/officeDocument/2006/relationships/hyperlink" Target="http://www.linkedin.com/in/danniel-worthen-cullumber-l-c-s-w-67b9b88b" TargetMode="External"/><Relationship Id="rId17" Type="http://schemas.openxmlformats.org/officeDocument/2006/relationships/hyperlink" Target="https://www.threads.com/@danniel_cullumber?xmt=AQF0BKCX78kPaeBHNugyBnRK-zClXK-EIwoDY-FUVnnFP-Y" TargetMode="External"/><Relationship Id="rId16" Type="http://schemas.openxmlformats.org/officeDocument/2006/relationships/hyperlink" Target="https://www.instagram.com/danniel_cullumber/"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